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55712" w14:textId="77777777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FD2DF24" wp14:editId="07C763C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A1D0A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7458D7C1" w14:textId="77777777" w:rsidR="00676D66" w:rsidRPr="00A019A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0F5A0020" w14:textId="77777777" w:rsidR="00504270" w:rsidRPr="00451B1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МУНИЦИПАЛЬНОГО</w:t>
      </w:r>
      <w:r w:rsidR="00676D66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РАЙОНА </w:t>
      </w:r>
    </w:p>
    <w:p w14:paraId="0AC38C97" w14:textId="77777777" w:rsidR="00E2444D" w:rsidRP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Красноармейская. д. 24, с. Михайловка, Михайловский район Приморский край</w:t>
      </w:r>
    </w:p>
    <w:p w14:paraId="0AF542D8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7E11FE9B" w14:textId="77777777" w:rsidR="00907A8B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13616B9C" w14:textId="77777777" w:rsidR="00651121" w:rsidRDefault="00143CA6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ЗАКЛЮЧЕНИЕ</w:t>
      </w:r>
    </w:p>
    <w:p w14:paraId="1B69F759" w14:textId="07EE234B" w:rsidR="00907A8B" w:rsidRPr="00451B1C" w:rsidRDefault="009B5D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на проект</w:t>
      </w:r>
    </w:p>
    <w:p w14:paraId="4B42C33C" w14:textId="77777777" w:rsidR="005B5112" w:rsidRPr="00451B1C" w:rsidRDefault="005B5112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5B48AD96" w14:textId="0E29C3D3" w:rsidR="003F262D" w:rsidRDefault="009B5D70" w:rsidP="003F26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43CA6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43CA6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43CA6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43CA6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муниципального района «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 </w:t>
      </w:r>
      <w:r w:rsidR="003F262D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F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3F262D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F262D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от </w:t>
      </w:r>
      <w:r w:rsidR="004E37A4">
        <w:rPr>
          <w:rFonts w:ascii="Times New Roman" w:eastAsia="Times New Roman" w:hAnsi="Times New Roman" w:cs="Times New Roman"/>
          <w:sz w:val="28"/>
          <w:szCs w:val="20"/>
          <w:lang w:eastAsia="ru-RU"/>
        </w:rPr>
        <w:t>09.10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4E37A4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4E37A4">
        <w:rPr>
          <w:rFonts w:ascii="Times New Roman" w:eastAsia="Times New Roman" w:hAnsi="Times New Roman" w:cs="Times New Roman"/>
          <w:sz w:val="28"/>
          <w:szCs w:val="20"/>
          <w:lang w:eastAsia="ru-RU"/>
        </w:rPr>
        <w:t>889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r w:rsidR="004E37A4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</w:t>
      </w:r>
      <w:r w:rsidR="004E37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«Организация транспортного обслуживания населения 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4E37A4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4E37A4">
        <w:rPr>
          <w:rFonts w:ascii="Times New Roman" w:eastAsia="Times New Roman" w:hAnsi="Times New Roman" w:cs="Times New Roman"/>
          <w:sz w:val="28"/>
          <w:szCs w:val="20"/>
          <w:lang w:eastAsia="ru-RU"/>
        </w:rPr>
        <w:t>23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годы». </w:t>
      </w:r>
      <w:r w:rsidR="003F2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14:paraId="0E3836B3" w14:textId="77777777" w:rsidR="00504270" w:rsidRPr="00676D66" w:rsidRDefault="00504270" w:rsidP="003F26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412B9280" w14:textId="0D911D77" w:rsidR="009B5D70" w:rsidRDefault="00251214" w:rsidP="009B5D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30.06</w:t>
      </w:r>
      <w:r w:rsidR="009B5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172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B5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9B5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                                                                                                       </w:t>
      </w:r>
      <w:r w:rsidR="009B5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</w:p>
    <w:p w14:paraId="3FA00B25" w14:textId="77777777" w:rsidR="009B5D70" w:rsidRDefault="009B5D70" w:rsidP="009B5D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D871B0" w14:textId="77777777" w:rsidR="009B5D70" w:rsidRDefault="009B5D70" w:rsidP="009B5D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Правовая основа финансово-экономической экспертизы:</w:t>
      </w:r>
    </w:p>
    <w:p w14:paraId="7F8E78AD" w14:textId="77777777" w:rsidR="009B5D70" w:rsidRDefault="009B5D70" w:rsidP="00490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Правовая основа финансово-экономической экспертизы включает в себя:</w:t>
      </w:r>
    </w:p>
    <w:p w14:paraId="17B87BE9" w14:textId="02640CB2" w:rsidR="009B5D70" w:rsidRDefault="009B5D70" w:rsidP="00490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Бюджетный кодекс РФ</w:t>
      </w:r>
      <w:r w:rsidR="003E4D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Федеральный закон от 06.10.2003 № 131-ФЗ «Об общих принципах организации местного самоуправления в Российской Федерации»</w:t>
      </w:r>
      <w:r w:rsidR="003E4D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D9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закон </w:t>
      </w:r>
      <w:r w:rsidR="003E4D1A">
        <w:rPr>
          <w:rFonts w:ascii="Times New Roman" w:eastAsia="Times New Roman" w:hAnsi="Times New Roman"/>
          <w:sz w:val="28"/>
          <w:szCs w:val="28"/>
          <w:lang w:eastAsia="ru-RU"/>
        </w:rPr>
        <w:t xml:space="preserve">РФ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0D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07.02.2011</w:t>
      </w:r>
      <w:r w:rsidR="00DC0D95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решение Думы Михайловского муниципального района от 28.10.2021г. № 135 «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Об утверждении Положения о Контрольно-счетной комиссии Михайловского муниципального района»,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Положение </w:t>
      </w:r>
      <w:r>
        <w:rPr>
          <w:rFonts w:ascii="Times New Roman" w:hAnsi="Times New Roman" w:cs="Times New Roman"/>
          <w:sz w:val="28"/>
          <w:szCs w:val="28"/>
        </w:rPr>
        <w:t>«О бюджетном   процессе в Михайловском муниципальном районе»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утвержденное решением Думы Михайловского муниципального района от 31.03.2022  № 193, 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распоряжение Контрольно-счетной комиссии Михайловского муниципального района от 18.01.2022г. № 10-ра «</w:t>
      </w:r>
      <w:r>
        <w:rPr>
          <w:rFonts w:ascii="Times New Roman" w:eastAsia="Times New Roman" w:hAnsi="Times New Roman" w:cs="Times New Roman"/>
          <w:sz w:val="28"/>
          <w:szCs w:val="28"/>
        </w:rPr>
        <w:t>Об утверждении Стандарта внешнего финансового контроля «Финансово-экономическая экспертиза муниципальных программ»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3"/>
          <w:szCs w:val="28"/>
        </w:rPr>
        <w:t xml:space="preserve">  </w:t>
      </w:r>
    </w:p>
    <w:p w14:paraId="1B766540" w14:textId="77777777" w:rsidR="009B5D70" w:rsidRDefault="009B5D70" w:rsidP="00490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17064B" w14:textId="34EC77F1" w:rsidR="009B5D70" w:rsidRDefault="009B5D70" w:rsidP="004908B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Основание для проведения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пункт 1.4 Плана работы Контрольно-счетной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комиссии  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447A1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утвержденного Распоряжением председателя Контрольно-счетной комиссии  </w:t>
      </w:r>
      <w:r w:rsidR="00FF3932">
        <w:rPr>
          <w:rFonts w:ascii="Times New Roman" w:eastAsia="Times New Roman" w:hAnsi="Times New Roman"/>
          <w:sz w:val="28"/>
          <w:szCs w:val="28"/>
          <w:lang w:eastAsia="ru-RU"/>
        </w:rPr>
        <w:t xml:space="preserve">29.12.2022г. № 86-ра, </w:t>
      </w:r>
      <w:r>
        <w:rPr>
          <w:rFonts w:ascii="Times New Roman" w:hAnsi="Times New Roman"/>
          <w:sz w:val="28"/>
          <w:szCs w:val="28"/>
        </w:rPr>
        <w:t xml:space="preserve">письмо администрации Михайловского муниципального района о направлении проекта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от </w:t>
      </w:r>
      <w:r w:rsidR="00FF3932">
        <w:rPr>
          <w:rFonts w:ascii="Times New Roman" w:eastAsia="Times New Roman" w:hAnsi="Times New Roman"/>
          <w:sz w:val="28"/>
          <w:szCs w:val="28"/>
          <w:lang w:eastAsia="ru-RU"/>
        </w:rPr>
        <w:t>26.06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FF393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FF3932">
        <w:rPr>
          <w:rFonts w:ascii="Times New Roman" w:eastAsia="Times New Roman" w:hAnsi="Times New Roman"/>
          <w:sz w:val="28"/>
          <w:szCs w:val="28"/>
          <w:lang w:eastAsia="ru-RU"/>
        </w:rPr>
        <w:t>3140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/А/</w:t>
      </w:r>
      <w:r w:rsidR="00FF3932">
        <w:rPr>
          <w:rFonts w:ascii="Times New Roman" w:eastAsia="Times New Roman" w:hAnsi="Times New Roman"/>
          <w:sz w:val="28"/>
          <w:szCs w:val="28"/>
          <w:lang w:eastAsia="ru-RU"/>
        </w:rPr>
        <w:t>14-6</w:t>
      </w:r>
    </w:p>
    <w:p w14:paraId="16592E03" w14:textId="77777777" w:rsidR="009B5D70" w:rsidRDefault="009B5D70" w:rsidP="004908B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46D67E" w14:textId="77777777" w:rsidR="009B5D70" w:rsidRDefault="009B5D70" w:rsidP="004908B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Предмет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6E9F163A" w14:textId="3F43F966" w:rsidR="00B5555C" w:rsidRDefault="009B5D70" w:rsidP="004908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проект постановления администрации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 xml:space="preserve">Михайловского муниципального района  </w:t>
      </w:r>
      <w:r w:rsidR="005B178E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внесении изменений</w:t>
      </w:r>
      <w:r w:rsidR="005B17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B178E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 </w:t>
      </w:r>
      <w:r w:rsidR="005B178E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5B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5B178E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5B178E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B178E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="005B17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5B178E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от </w:t>
      </w:r>
      <w:r w:rsidR="005B178E">
        <w:rPr>
          <w:rFonts w:ascii="Times New Roman" w:eastAsia="Times New Roman" w:hAnsi="Times New Roman" w:cs="Times New Roman"/>
          <w:sz w:val="28"/>
          <w:szCs w:val="20"/>
          <w:lang w:eastAsia="ru-RU"/>
        </w:rPr>
        <w:t>09.10</w:t>
      </w:r>
      <w:r w:rsidR="005B178E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5B178E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5B178E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5B17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5B178E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5B178E">
        <w:rPr>
          <w:rFonts w:ascii="Times New Roman" w:eastAsia="Times New Roman" w:hAnsi="Times New Roman" w:cs="Times New Roman"/>
          <w:sz w:val="28"/>
          <w:szCs w:val="20"/>
          <w:lang w:eastAsia="ru-RU"/>
        </w:rPr>
        <w:t>889</w:t>
      </w:r>
      <w:r w:rsidR="005B178E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r w:rsidR="005B178E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</w:t>
      </w:r>
      <w:r w:rsidR="005B178E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</w:t>
      </w:r>
      <w:r w:rsidR="005B17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«Организация транспортного </w:t>
      </w:r>
      <w:r w:rsidR="005B178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обслуживания населения    </w:t>
      </w:r>
      <w:r w:rsidR="005B178E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</w:t>
      </w:r>
      <w:r w:rsidR="005B17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="005B178E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5B178E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5B178E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5B17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="005B178E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5B178E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5B178E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5B17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23 </w:t>
      </w:r>
      <w:r w:rsidR="005B178E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 w:rsidR="007D40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– Проект постановления) </w:t>
      </w:r>
    </w:p>
    <w:p w14:paraId="169FA2D3" w14:textId="68249412" w:rsidR="009B5D70" w:rsidRDefault="009B5D70" w:rsidP="00490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53646A8" w14:textId="77777777" w:rsidR="009B5D70" w:rsidRDefault="009B5D70" w:rsidP="004908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Цель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39F3F29A" w14:textId="3E73D528" w:rsidR="007B5F66" w:rsidRDefault="009B5D70" w:rsidP="004908B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финансово-экономический анализ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 </w:t>
      </w:r>
      <w:r w:rsidR="00FF3932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внесении изменений</w:t>
      </w:r>
      <w:r w:rsidR="00FF39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F3932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 </w:t>
      </w:r>
      <w:r w:rsidR="00FF3932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FF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FF3932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FF3932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F3932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="00FF39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FF3932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от </w:t>
      </w:r>
      <w:r w:rsidR="00FF3932">
        <w:rPr>
          <w:rFonts w:ascii="Times New Roman" w:eastAsia="Times New Roman" w:hAnsi="Times New Roman" w:cs="Times New Roman"/>
          <w:sz w:val="28"/>
          <w:szCs w:val="20"/>
          <w:lang w:eastAsia="ru-RU"/>
        </w:rPr>
        <w:t>09.10</w:t>
      </w:r>
      <w:r w:rsidR="00FF3932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FF3932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FF3932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FF39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FF3932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FF3932">
        <w:rPr>
          <w:rFonts w:ascii="Times New Roman" w:eastAsia="Times New Roman" w:hAnsi="Times New Roman" w:cs="Times New Roman"/>
          <w:sz w:val="28"/>
          <w:szCs w:val="20"/>
          <w:lang w:eastAsia="ru-RU"/>
        </w:rPr>
        <w:t>889</w:t>
      </w:r>
      <w:r w:rsidR="00FF3932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r w:rsidR="00FF3932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</w:t>
      </w:r>
      <w:r w:rsidR="00FF3932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</w:t>
      </w:r>
      <w:r w:rsidR="00FF39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«Организация транспортного обслуживания населения    </w:t>
      </w:r>
      <w:r w:rsidR="00FF3932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</w:t>
      </w:r>
      <w:r w:rsidR="00FF39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="00FF3932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FF3932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FF3932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FF39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="00FF3932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FF3932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FF3932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FF39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23 </w:t>
      </w:r>
      <w:r w:rsidR="00FF3932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 w:rsidR="007B5F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предмет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B5F66">
        <w:rPr>
          <w:rFonts w:ascii="Times New Roman" w:hAnsi="Times New Roman" w:cs="Times New Roman"/>
          <w:sz w:val="28"/>
          <w:szCs w:val="28"/>
        </w:rPr>
        <w:t>обоснованности изменения действующего расходного обязательства для бюджета района</w:t>
      </w:r>
      <w:r w:rsidR="00172798">
        <w:rPr>
          <w:rFonts w:ascii="Times New Roman" w:hAnsi="Times New Roman" w:cs="Times New Roman"/>
          <w:sz w:val="28"/>
          <w:szCs w:val="28"/>
        </w:rPr>
        <w:t>.</w:t>
      </w:r>
    </w:p>
    <w:p w14:paraId="7AEEFD13" w14:textId="77777777" w:rsidR="009B5D70" w:rsidRDefault="009B5D70" w:rsidP="00490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6FC806" w14:textId="77777777" w:rsidR="009B5D70" w:rsidRDefault="009B5D70" w:rsidP="004908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Вопросы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04596D6B" w14:textId="1A5D16BA" w:rsidR="009B5D70" w:rsidRDefault="002277F9" w:rsidP="002277F9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5D70">
        <w:rPr>
          <w:rFonts w:ascii="Times New Roman" w:eastAsia="Times New Roman" w:hAnsi="Times New Roman"/>
          <w:sz w:val="28"/>
          <w:szCs w:val="28"/>
          <w:lang w:eastAsia="ru-RU"/>
        </w:rPr>
        <w:t xml:space="preserve">1. Экспертиза соответствия проекта </w:t>
      </w:r>
      <w:r w:rsidR="009B5D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9B5D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B5D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 </w:t>
      </w:r>
      <w:r w:rsidR="001845F4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внесении изменений</w:t>
      </w:r>
      <w:r w:rsidR="001845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845F4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 </w:t>
      </w:r>
      <w:r w:rsidR="001845F4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184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1845F4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845F4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845F4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="001845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1845F4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от </w:t>
      </w:r>
      <w:r w:rsidR="001845F4">
        <w:rPr>
          <w:rFonts w:ascii="Times New Roman" w:eastAsia="Times New Roman" w:hAnsi="Times New Roman" w:cs="Times New Roman"/>
          <w:sz w:val="28"/>
          <w:szCs w:val="20"/>
          <w:lang w:eastAsia="ru-RU"/>
        </w:rPr>
        <w:t>09.10</w:t>
      </w:r>
      <w:r w:rsidR="001845F4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1845F4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1845F4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1845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1845F4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1845F4">
        <w:rPr>
          <w:rFonts w:ascii="Times New Roman" w:eastAsia="Times New Roman" w:hAnsi="Times New Roman" w:cs="Times New Roman"/>
          <w:sz w:val="28"/>
          <w:szCs w:val="20"/>
          <w:lang w:eastAsia="ru-RU"/>
        </w:rPr>
        <w:t>889</w:t>
      </w:r>
      <w:r w:rsidR="001845F4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r w:rsidR="001845F4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</w:t>
      </w:r>
      <w:r w:rsidR="001845F4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</w:t>
      </w:r>
      <w:r w:rsidR="001845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«Организация транспортного обслуживания населения    </w:t>
      </w:r>
      <w:r w:rsidR="001845F4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</w:t>
      </w:r>
      <w:r w:rsidR="001845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="001845F4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1845F4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1845F4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1845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="001845F4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1845F4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1845F4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1845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23 </w:t>
      </w:r>
      <w:r w:rsidR="001845F4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 w:rsidR="001845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B5D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B5F66">
        <w:rPr>
          <w:rFonts w:ascii="Times New Roman" w:hAnsi="Times New Roman" w:cs="Times New Roman"/>
          <w:sz w:val="28"/>
          <w:szCs w:val="28"/>
        </w:rPr>
        <w:t>нормам законов и иных нормативных правовых актов, муниципальных правовых актов</w:t>
      </w:r>
      <w:r w:rsidR="00E61D5A">
        <w:rPr>
          <w:rFonts w:ascii="Times New Roman" w:hAnsi="Times New Roman" w:cs="Times New Roman"/>
          <w:sz w:val="28"/>
          <w:szCs w:val="28"/>
        </w:rPr>
        <w:t>.</w:t>
      </w:r>
    </w:p>
    <w:p w14:paraId="75C7502C" w14:textId="77777777" w:rsidR="009B5D70" w:rsidRDefault="009B5D70" w:rsidP="004908B3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 Рассмотрение вопроса о выявлении коррупциогенных факторов (признаков) при анализе Проекта постановления.</w:t>
      </w:r>
    </w:p>
    <w:p w14:paraId="7A5BB1ED" w14:textId="77777777" w:rsidR="009B5D70" w:rsidRDefault="009B5D70" w:rsidP="004908B3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2323A4F" w14:textId="41DF9363" w:rsidR="0098226D" w:rsidRDefault="00BB181A" w:rsidP="000B5BE7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912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226D">
        <w:rPr>
          <w:rFonts w:ascii="Times New Roman" w:hAnsi="Times New Roman"/>
          <w:b/>
          <w:sz w:val="28"/>
          <w:szCs w:val="28"/>
        </w:rPr>
        <w:t xml:space="preserve">При проведении </w:t>
      </w:r>
      <w:r w:rsidR="0098226D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98226D">
        <w:rPr>
          <w:rFonts w:ascii="Times New Roman" w:hAnsi="Times New Roman"/>
          <w:b/>
          <w:sz w:val="28"/>
          <w:szCs w:val="28"/>
        </w:rPr>
        <w:t xml:space="preserve"> использовались:</w:t>
      </w:r>
    </w:p>
    <w:p w14:paraId="7BF3B606" w14:textId="77777777" w:rsidR="0098226D" w:rsidRDefault="0098226D" w:rsidP="004908B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Бюджетный кодекс Российской Федерации;</w:t>
      </w:r>
    </w:p>
    <w:p w14:paraId="4F9AEF67" w14:textId="77777777" w:rsidR="0098226D" w:rsidRDefault="0098226D" w:rsidP="004908B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14:paraId="5AE4664E" w14:textId="712BD6B7" w:rsidR="0098226D" w:rsidRDefault="0098226D" w:rsidP="004908B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F7354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«Стратегия социально-экономического развития Михайловского муниципального района на период 2012-2025 годов», утвержденная решением  Думы  Михайловского муниципального района  28.06.2012 года № 305 (далее – Стратегия);</w:t>
      </w:r>
    </w:p>
    <w:p w14:paraId="073592A2" w14:textId="5A52F863" w:rsidR="0098226D" w:rsidRDefault="00F7354A" w:rsidP="00490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Постановление администрации </w:t>
      </w:r>
      <w:r w:rsidR="0098226D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муниципального района   от 29.07.2022 года № 892-па </w:t>
      </w:r>
      <w:r w:rsidR="0098226D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разработки и реализации  муниципальных  программ администрации  Михайловского муниципального района» (далее – Порядок) </w:t>
      </w:r>
    </w:p>
    <w:p w14:paraId="255EA224" w14:textId="77777777" w:rsidR="005E129B" w:rsidRDefault="005E129B" w:rsidP="00490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4F6DE9" w14:textId="0EBB2910" w:rsidR="005E129B" w:rsidRDefault="005E129B" w:rsidP="005E129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Контрольно-счетную комиссию  для проведения экспертизы поступили следующие документы:</w:t>
      </w:r>
    </w:p>
    <w:p w14:paraId="2C385E3C" w14:textId="5640CB11" w:rsidR="005E129B" w:rsidRDefault="005E129B" w:rsidP="005E1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-  Проект постановления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внесении изменений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 </w:t>
      </w:r>
      <w:r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09.10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889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«Организация транспортного обслуживания населения   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23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441B2989" w14:textId="4DBF0EB0" w:rsidR="005E129B" w:rsidRDefault="005E129B" w:rsidP="005E12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- Пояснительная записка к Проекту постановления</w:t>
      </w:r>
    </w:p>
    <w:p w14:paraId="0983EE6E" w14:textId="36655338" w:rsidR="005E129B" w:rsidRDefault="005E129B" w:rsidP="005E12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- Финансово-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экономическое  обоснование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объемов финансирования</w:t>
      </w:r>
      <w:r w:rsidR="00EF6C19">
        <w:rPr>
          <w:rFonts w:ascii="Times New Roman" w:eastAsia="Times New Roman" w:hAnsi="Times New Roman"/>
          <w:sz w:val="28"/>
          <w:szCs w:val="28"/>
          <w:lang w:eastAsia="ru-RU"/>
        </w:rPr>
        <w:t xml:space="preserve"> затрат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на реализацию мероприятий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«Организация транспортного обслуживания населения   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район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23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 w:rsidR="00EF6C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F6C19">
        <w:rPr>
          <w:rFonts w:ascii="Times New Roman" w:eastAsia="Times New Roman" w:hAnsi="Times New Roman"/>
          <w:sz w:val="28"/>
          <w:szCs w:val="28"/>
          <w:lang w:eastAsia="ru-RU"/>
        </w:rPr>
        <w:t>из бюджета Михайловского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9261F6C" w14:textId="77777777" w:rsidR="000B5BE7" w:rsidRDefault="000B5BE7" w:rsidP="0098226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A7AA54D" w14:textId="77777777" w:rsidR="0098226D" w:rsidRDefault="0098226D" w:rsidP="00982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Объект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Михайловского муниципального района</w:t>
      </w:r>
    </w:p>
    <w:p w14:paraId="6E242D79" w14:textId="77777777" w:rsidR="0098226D" w:rsidRDefault="0098226D" w:rsidP="00982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F16521" w14:textId="77777777" w:rsidR="0098226D" w:rsidRDefault="0098226D" w:rsidP="009822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53C18BAA" w14:textId="41739736" w:rsidR="0098226D" w:rsidRPr="00172798" w:rsidRDefault="005B178E" w:rsidP="009822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727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2798" w:rsidRPr="0017279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845F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8226D" w:rsidRPr="0017279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845F4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="0098226D" w:rsidRPr="00172798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1845F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8226D" w:rsidRPr="0017279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</w:t>
      </w:r>
      <w:r w:rsidR="001845F4">
        <w:rPr>
          <w:rFonts w:ascii="Times New Roman" w:eastAsia="Times New Roman" w:hAnsi="Times New Roman"/>
          <w:sz w:val="28"/>
          <w:szCs w:val="28"/>
          <w:lang w:eastAsia="ru-RU"/>
        </w:rPr>
        <w:t>30.06</w:t>
      </w:r>
      <w:r w:rsidR="0098226D" w:rsidRPr="00172798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172798" w:rsidRPr="0017279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8226D" w:rsidRPr="0017279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14:paraId="4317C928" w14:textId="77777777" w:rsidR="0098226D" w:rsidRPr="002277F9" w:rsidRDefault="0098226D" w:rsidP="009822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</w:p>
    <w:p w14:paraId="028CD98E" w14:textId="77777777" w:rsidR="0098226D" w:rsidRDefault="0098226D" w:rsidP="0098226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В ходе проведения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первому вопросу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комиссией  установлено следующее:</w:t>
      </w:r>
    </w:p>
    <w:p w14:paraId="0DCC0484" w14:textId="4FEE5629" w:rsidR="00F17B0B" w:rsidRDefault="00F17B0B" w:rsidP="0098226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B0B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 w:rsidR="002C28D4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F17B0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</w:t>
      </w:r>
      <w:r w:rsidR="00D96A5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C28D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муниципальная программа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утвержденная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09.10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889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«Организация транспортного обслуживания населения   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proofErr w:type="gramEnd"/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23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2C28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приводится </w:t>
      </w:r>
      <w:r w:rsidRPr="00F17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2C28D4">
        <w:rPr>
          <w:rFonts w:ascii="Times New Roman" w:hAnsi="Times New Roman" w:cs="Times New Roman"/>
          <w:sz w:val="28"/>
          <w:szCs w:val="28"/>
        </w:rPr>
        <w:t xml:space="preserve">пунктом 1.3.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2C28D4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Михайловского муниципального района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29.07.2022 года № 892-па </w:t>
      </w:r>
      <w:r>
        <w:rPr>
          <w:rFonts w:ascii="Times New Roman" w:eastAsia="Times New Roman" w:hAnsi="Times New Roman" w:cs="Times New Roman"/>
          <w:sz w:val="28"/>
          <w:szCs w:val="28"/>
        </w:rPr>
        <w:t>«Об утверждении Порядка разработки и реализации  муниципальных  программ администрации  Михайловского муниципального района».</w:t>
      </w:r>
      <w:r w:rsidR="002C28D4">
        <w:rPr>
          <w:rFonts w:ascii="Times New Roman" w:eastAsia="Times New Roman" w:hAnsi="Times New Roman" w:cs="Times New Roman"/>
          <w:sz w:val="28"/>
          <w:szCs w:val="28"/>
        </w:rPr>
        <w:t xml:space="preserve"> Согласно Паспорта муниципальной </w:t>
      </w:r>
      <w:proofErr w:type="gramStart"/>
      <w:r w:rsidR="002C28D4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D96A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28D4">
        <w:rPr>
          <w:rFonts w:ascii="Times New Roman" w:eastAsia="Times New Roman" w:hAnsi="Times New Roman" w:cs="Times New Roman"/>
          <w:sz w:val="28"/>
          <w:szCs w:val="28"/>
        </w:rPr>
        <w:t xml:space="preserve"> период</w:t>
      </w:r>
      <w:proofErr w:type="gramEnd"/>
      <w:r w:rsidR="002C28D4">
        <w:rPr>
          <w:rFonts w:ascii="Times New Roman" w:eastAsia="Times New Roman" w:hAnsi="Times New Roman" w:cs="Times New Roman"/>
          <w:sz w:val="28"/>
          <w:szCs w:val="28"/>
        </w:rPr>
        <w:t xml:space="preserve"> реализации программы дополнен вторым этапом 2023-2025 годы в соответствии с утвержденным бюджетом Михайловского муниципального райо</w:t>
      </w:r>
      <w:r w:rsidR="00D96A5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C28D4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D96A5A">
        <w:rPr>
          <w:rFonts w:ascii="Times New Roman" w:eastAsia="Times New Roman" w:hAnsi="Times New Roman" w:cs="Times New Roman"/>
          <w:sz w:val="28"/>
          <w:szCs w:val="28"/>
        </w:rPr>
        <w:t>на текущий 2023 год и плановый период 2024 и 2025 годы.</w:t>
      </w:r>
    </w:p>
    <w:p w14:paraId="37F9B965" w14:textId="0F7B18BA" w:rsidR="0031045E" w:rsidRDefault="0031045E" w:rsidP="00310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Проектом п</w:t>
      </w:r>
      <w:r w:rsidRPr="00373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изложены в новой редакции следующие разделы:</w:t>
      </w:r>
    </w:p>
    <w:p w14:paraId="024A1CEE" w14:textId="77777777" w:rsidR="0031045E" w:rsidRDefault="0031045E" w:rsidP="00310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3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1) </w:t>
      </w:r>
      <w:r w:rsidRPr="00373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«Стратегические приоритеты» </w:t>
      </w:r>
    </w:p>
    <w:p w14:paraId="704483A4" w14:textId="7282746C" w:rsidR="0031045E" w:rsidRDefault="0031045E" w:rsidP="0031045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2) раздел 2  «Паспорт муниципальной программы»».</w:t>
      </w:r>
    </w:p>
    <w:p w14:paraId="37047610" w14:textId="77777777" w:rsidR="00A710EB" w:rsidRDefault="00A710EB" w:rsidP="0031045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2B7670A" w14:textId="3CD91AFF" w:rsidR="0098226D" w:rsidRDefault="0098226D" w:rsidP="00172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Во исполнение статьи 179 Бюджетного кодекса РФ</w:t>
      </w:r>
      <w:r w:rsidR="0089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представленный на экспертизу проект постановления</w:t>
      </w:r>
      <w:r w:rsidR="0088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 с целью:</w:t>
      </w:r>
    </w:p>
    <w:p w14:paraId="7B636B73" w14:textId="7D4824FA" w:rsidR="002C5C4C" w:rsidRDefault="0098226D" w:rsidP="00172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908B3">
        <w:rPr>
          <w:rFonts w:ascii="Times New Roman" w:eastAsia="Times New Roman" w:hAnsi="Times New Roman" w:cs="Times New Roman"/>
          <w:sz w:val="28"/>
          <w:szCs w:val="28"/>
        </w:rPr>
        <w:t xml:space="preserve">проверки </w:t>
      </w:r>
      <w:proofErr w:type="gramStart"/>
      <w:r w:rsidR="002C5C4C">
        <w:rPr>
          <w:rFonts w:ascii="Times New Roman" w:hAnsi="Times New Roman" w:cs="Times New Roman"/>
          <w:sz w:val="28"/>
          <w:szCs w:val="28"/>
        </w:rPr>
        <w:t>подтверждения  обоснованности</w:t>
      </w:r>
      <w:proofErr w:type="gramEnd"/>
      <w:r w:rsidR="002C5C4C">
        <w:rPr>
          <w:rFonts w:ascii="Times New Roman" w:hAnsi="Times New Roman" w:cs="Times New Roman"/>
          <w:sz w:val="28"/>
          <w:szCs w:val="28"/>
        </w:rPr>
        <w:t xml:space="preserve"> изменения действующего расходного обязательства  бюджета района, направленного на исполнение </w:t>
      </w:r>
    </w:p>
    <w:p w14:paraId="1022C99D" w14:textId="77777777" w:rsidR="0046123F" w:rsidRDefault="0098226D" w:rsidP="0091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="003820CF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820CF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820C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="003820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3820C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</w:t>
      </w:r>
      <w:proofErr w:type="gramStart"/>
      <w:r w:rsidR="003820C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  от</w:t>
      </w:r>
      <w:proofErr w:type="gramEnd"/>
      <w:r w:rsidR="003820C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C5930">
        <w:rPr>
          <w:rFonts w:ascii="Times New Roman" w:eastAsia="Times New Roman" w:hAnsi="Times New Roman" w:cs="Times New Roman"/>
          <w:sz w:val="28"/>
          <w:szCs w:val="20"/>
          <w:lang w:eastAsia="ru-RU"/>
        </w:rPr>
        <w:t>09.10</w:t>
      </w:r>
      <w:r w:rsidR="009C593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9C5930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9C593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9C59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9C593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9C5930">
        <w:rPr>
          <w:rFonts w:ascii="Times New Roman" w:eastAsia="Times New Roman" w:hAnsi="Times New Roman" w:cs="Times New Roman"/>
          <w:sz w:val="28"/>
          <w:szCs w:val="20"/>
          <w:lang w:eastAsia="ru-RU"/>
        </w:rPr>
        <w:t>889</w:t>
      </w:r>
      <w:r w:rsidR="009C593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r w:rsidR="009C5930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</w:t>
      </w:r>
      <w:r w:rsidR="009C593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</w:t>
      </w:r>
      <w:r w:rsidR="009C59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«Организация транспортного обслуживания населения    </w:t>
      </w:r>
      <w:r w:rsidR="009C593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</w:t>
      </w:r>
      <w:r w:rsidR="009C59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="009C593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9C5930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9C593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9C59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="009C593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9C5930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9C593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9C59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23 </w:t>
      </w:r>
      <w:r w:rsidR="009C593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 w:rsidR="009C59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968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C5C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</w:t>
      </w:r>
      <w:r w:rsidR="002968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объемам</w:t>
      </w:r>
      <w:r w:rsidR="0029681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бюджетных ассигнований,  утвержденных   решени</w:t>
      </w:r>
      <w:r w:rsidR="009C5930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5D12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Думы </w:t>
      </w:r>
      <w:r w:rsidR="004908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Михайловского муниципального района от </w:t>
      </w:r>
      <w:r w:rsidR="004908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8DC">
        <w:rPr>
          <w:rFonts w:ascii="Times New Roman" w:eastAsia="Times New Roman" w:hAnsi="Times New Roman" w:cs="Times New Roman"/>
          <w:sz w:val="28"/>
          <w:szCs w:val="28"/>
        </w:rPr>
        <w:t>22.06.2023г.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338DC">
        <w:rPr>
          <w:rFonts w:ascii="Times New Roman" w:eastAsia="Times New Roman" w:hAnsi="Times New Roman" w:cs="Times New Roman"/>
          <w:sz w:val="28"/>
          <w:szCs w:val="28"/>
        </w:rPr>
        <w:t>347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и дополнений в решение Думы </w:t>
      </w:r>
      <w:r w:rsidR="00B27F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27F0B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муниципального района от 21.12.2022г. № 286  «Об  утверждении районного бюджета  Михайловского муниципального района на 2023 год и плановый период 2024 и 2025 годы».</w:t>
      </w:r>
      <w:r w:rsidR="000B1C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560692" w14:textId="2D4CBC9C" w:rsidR="00B27F0B" w:rsidRDefault="0046123F" w:rsidP="0091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60178356" w14:textId="77777777" w:rsidR="00F17B0B" w:rsidRDefault="00987C14" w:rsidP="00B27F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Программы, утвержденной </w:t>
      </w:r>
      <w:r w:rsidRPr="0098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</w:t>
      </w:r>
      <w:r w:rsidR="00DD75CC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DD75CC">
        <w:rPr>
          <w:rFonts w:ascii="Times New Roman" w:eastAsia="Times New Roman" w:hAnsi="Times New Roman" w:cs="Times New Roman"/>
          <w:sz w:val="28"/>
          <w:szCs w:val="20"/>
          <w:lang w:eastAsia="ru-RU"/>
        </w:rPr>
        <w:t>09.10</w:t>
      </w:r>
      <w:r w:rsidR="00DD75CC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DD75CC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DD75CC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DD75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DD75CC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DD75CC">
        <w:rPr>
          <w:rFonts w:ascii="Times New Roman" w:eastAsia="Times New Roman" w:hAnsi="Times New Roman" w:cs="Times New Roman"/>
          <w:sz w:val="28"/>
          <w:szCs w:val="20"/>
          <w:lang w:eastAsia="ru-RU"/>
        </w:rPr>
        <w:t>889</w:t>
      </w:r>
      <w:r w:rsidR="00DD75CC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r w:rsidR="00DD75CC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</w:t>
      </w:r>
      <w:r w:rsidR="00DD75CC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</w:t>
      </w:r>
      <w:r w:rsidR="00DD75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«Организация транспортного обслуживания населения    </w:t>
      </w:r>
      <w:r w:rsidR="00DD75CC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</w:t>
      </w:r>
      <w:r w:rsidR="00DD75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="00DD75CC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DD75CC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DD75CC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DD75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="00DD75CC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DD75CC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DD75CC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DD75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23 </w:t>
      </w:r>
      <w:r w:rsidR="00DD75CC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 w:rsidR="005635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предусмотрено за счет средств районного бюджета. </w:t>
      </w:r>
    </w:p>
    <w:p w14:paraId="7E9734BC" w14:textId="01167235" w:rsidR="00F33445" w:rsidRDefault="00987C14" w:rsidP="00B27F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Объем бюджетных ассигнований распределен по годам реализации программы</w:t>
      </w:r>
      <w:r w:rsidR="005635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источникам финансирования</w:t>
      </w:r>
      <w:r w:rsidR="005635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мероприятиям.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686268B0" w14:textId="7E9AF4CE" w:rsidR="00563597" w:rsidRPr="003946D2" w:rsidRDefault="00987C14" w:rsidP="00172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597">
        <w:rPr>
          <w:rFonts w:ascii="Times New Roman" w:hAnsi="Times New Roman" w:cs="Times New Roman"/>
          <w:sz w:val="28"/>
          <w:szCs w:val="28"/>
        </w:rPr>
        <w:t xml:space="preserve">       </w:t>
      </w:r>
      <w:r w:rsidR="00C77C8A" w:rsidRPr="003946D2">
        <w:rPr>
          <w:rFonts w:ascii="Times New Roman" w:hAnsi="Times New Roman" w:cs="Times New Roman"/>
          <w:sz w:val="28"/>
          <w:szCs w:val="28"/>
        </w:rPr>
        <w:t>И</w:t>
      </w:r>
      <w:r w:rsidR="00563597" w:rsidRPr="0039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зменения, </w:t>
      </w:r>
      <w:r w:rsidR="00C77C8A" w:rsidRPr="0039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внесенные </w:t>
      </w:r>
      <w:r w:rsidR="00563597" w:rsidRPr="0039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B0B" w:rsidRPr="003946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908B3" w:rsidRPr="003946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роектом п</w:t>
      </w:r>
      <w:r w:rsidR="00C77C8A" w:rsidRPr="003946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4908B3" w:rsidRPr="003946D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77C8A" w:rsidRPr="0039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C77C8A" w:rsidRPr="003946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77C8A" w:rsidRPr="003946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района, </w:t>
      </w:r>
      <w:r w:rsidR="00AD047D" w:rsidRPr="003946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63597" w:rsidRPr="0039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утвержденную Программу,  предусматривают изменение </w:t>
      </w:r>
      <w:r w:rsidR="0074390A" w:rsidRPr="003946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объемов</w:t>
      </w:r>
      <w:r w:rsidR="00563597" w:rsidRPr="0039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бюджетных ассигнований  на исполнение программы и изменение программных мероприятий</w:t>
      </w:r>
      <w:r w:rsidR="004908B3" w:rsidRPr="0039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F17B0B" w:rsidRPr="0039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год </w:t>
      </w:r>
      <w:r w:rsidR="004908B3" w:rsidRPr="0039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90A" w:rsidRPr="0039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17B0B" w:rsidRPr="0039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период 2024 и </w:t>
      </w:r>
      <w:r w:rsidR="0074390A" w:rsidRPr="003946D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17B0B" w:rsidRPr="003946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4390A" w:rsidRPr="0039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8B3" w:rsidRPr="003946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4390A" w:rsidRPr="003946D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63597" w:rsidRPr="003946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976AF8" w14:textId="478AC55D" w:rsidR="00172798" w:rsidRDefault="00373C83" w:rsidP="00116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3F2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</w:p>
    <w:p w14:paraId="125267F6" w14:textId="07185B78" w:rsidR="000B5BE7" w:rsidRDefault="00210842" w:rsidP="00AF5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541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="00DE08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E085B" w:rsidRPr="0067265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По разделу </w:t>
      </w:r>
      <w:r w:rsidR="00AF56C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2 </w:t>
      </w:r>
      <w:r w:rsidR="00DE085B" w:rsidRPr="0067265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«</w:t>
      </w:r>
      <w:r w:rsidR="00AF56C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Паспорт муниципальной программы</w:t>
      </w:r>
      <w:r w:rsidR="00DE085B" w:rsidRPr="0067265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»</w:t>
      </w:r>
      <w:r w:rsidR="000B5BE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="000B5BE7" w:rsidRPr="000B5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внесены следующие изменения и дополнения</w:t>
      </w:r>
      <w:r w:rsidR="000B5B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6F104CFD" w14:textId="6E72360F" w:rsidR="002C28D4" w:rsidRDefault="00AF56CA" w:rsidP="00AF56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0507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Согласно пункта 1 раздела 2 </w:t>
      </w:r>
      <w:r w:rsidR="00681BB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Проекта постановления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общий объем финансирования </w:t>
      </w:r>
      <w:r w:rsidR="00153BE3" w:rsidRPr="00ED4F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реализацию программы </w:t>
      </w:r>
      <w:r w:rsidR="005E47E1">
        <w:rPr>
          <w:rFonts w:ascii="Times New Roman" w:eastAsia="Times New Roman" w:hAnsi="Times New Roman" w:cs="Times New Roman"/>
          <w:color w:val="333333"/>
          <w:sz w:val="28"/>
          <w:szCs w:val="28"/>
        </w:rPr>
        <w:t>в 202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 </w:t>
      </w:r>
      <w:r w:rsidR="005E47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году </w:t>
      </w:r>
      <w:r w:rsidR="00153BE3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="00153B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10 000,00</w:t>
      </w:r>
      <w:r w:rsidR="00153B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тыс. руб.</w:t>
      </w:r>
      <w:r w:rsidR="0017477C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1E0D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1E0DC5" w:rsidRPr="00857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726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согласно </w:t>
      </w:r>
      <w:r w:rsidR="001E0D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</w:t>
      </w:r>
      <w:r w:rsidR="001E0DC5" w:rsidRPr="000B1C18">
        <w:rPr>
          <w:rFonts w:ascii="Times New Roman" w:eastAsia="Times New Roman" w:hAnsi="Times New Roman" w:cs="Times New Roman"/>
          <w:color w:val="333333"/>
          <w:sz w:val="28"/>
          <w:szCs w:val="28"/>
        </w:rPr>
        <w:t>ешени</w:t>
      </w:r>
      <w:r w:rsidR="001E0D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  </w:t>
      </w:r>
      <w:r w:rsidR="001E0DC5" w:rsidRPr="000B1C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Думы Михайловского муниципального района</w:t>
      </w:r>
      <w:r w:rsidR="001E0DC5">
        <w:rPr>
          <w:rFonts w:ascii="Times New Roman" w:hAnsi="Times New Roman" w:cs="Times New Roman"/>
          <w:sz w:val="28"/>
          <w:szCs w:val="28"/>
        </w:rPr>
        <w:t xml:space="preserve"> </w:t>
      </w:r>
      <w:r w:rsidR="000507C2">
        <w:rPr>
          <w:rFonts w:ascii="Times New Roman" w:eastAsia="Times New Roman" w:hAnsi="Times New Roman" w:cs="Times New Roman"/>
          <w:sz w:val="28"/>
          <w:szCs w:val="28"/>
        </w:rPr>
        <w:t xml:space="preserve">22.06.2023г. № 347 </w:t>
      </w:r>
      <w:r w:rsidR="0005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и дополнений в решение Думы </w:t>
      </w:r>
      <w:r w:rsidR="000507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507C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муниципального района от 21.12.2022г. № 286  «Об  утверждении районного бюджета  Михайловского муниципального района на 2023 год и плановый период 2024 и 2025 годы»</w:t>
      </w:r>
      <w:r w:rsidR="001204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747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53BE3">
        <w:rPr>
          <w:rFonts w:ascii="Times New Roman" w:eastAsia="Times New Roman" w:hAnsi="Times New Roman" w:cs="Times New Roman"/>
          <w:color w:val="333333"/>
          <w:sz w:val="28"/>
          <w:szCs w:val="28"/>
        </w:rPr>
        <w:t>против</w:t>
      </w:r>
      <w:r w:rsidR="001747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507C2">
        <w:rPr>
          <w:rFonts w:ascii="Times New Roman" w:eastAsia="Times New Roman" w:hAnsi="Times New Roman" w:cs="Times New Roman"/>
          <w:color w:val="333333"/>
          <w:sz w:val="28"/>
          <w:szCs w:val="28"/>
        </w:rPr>
        <w:t>5 000,00</w:t>
      </w:r>
      <w:r w:rsidR="00153B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747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тыс. рублей, </w:t>
      </w:r>
      <w:r w:rsidR="006726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утвержденных </w:t>
      </w:r>
      <w:r w:rsidR="00672654" w:rsidRPr="007641C5">
        <w:rPr>
          <w:rFonts w:ascii="Times New Roman" w:hAnsi="Times New Roman" w:cs="Times New Roman"/>
          <w:sz w:val="28"/>
          <w:szCs w:val="28"/>
        </w:rPr>
        <w:t>решение</w:t>
      </w:r>
      <w:r w:rsidR="00672654">
        <w:rPr>
          <w:rFonts w:ascii="Times New Roman" w:hAnsi="Times New Roman" w:cs="Times New Roman"/>
          <w:sz w:val="28"/>
          <w:szCs w:val="28"/>
        </w:rPr>
        <w:t>м</w:t>
      </w:r>
      <w:r w:rsidR="00672654" w:rsidRPr="007641C5">
        <w:rPr>
          <w:rFonts w:ascii="Times New Roman" w:hAnsi="Times New Roman" w:cs="Times New Roman"/>
          <w:sz w:val="28"/>
          <w:szCs w:val="28"/>
        </w:rPr>
        <w:t xml:space="preserve"> Думы Михайловского муниципального района </w:t>
      </w:r>
      <w:r w:rsidR="000507C2">
        <w:rPr>
          <w:rFonts w:ascii="Times New Roman" w:eastAsia="Times New Roman" w:hAnsi="Times New Roman" w:cs="Times New Roman"/>
          <w:sz w:val="28"/>
          <w:szCs w:val="20"/>
          <w:lang w:eastAsia="ru-RU"/>
        </w:rPr>
        <w:t>от 21.12.2022г. № 286  «Об  утверждении районного бюджета  Михайловского муниципального района на 2023 год и плановый период 2024 и 2025 годы»</w:t>
      </w:r>
      <w:r w:rsidR="00672654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8448155" w14:textId="64B23C5A" w:rsidR="00672654" w:rsidRPr="003946D2" w:rsidRDefault="00993AF3" w:rsidP="00AF5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8534F9" w:rsidRPr="0039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C7AC5" w:rsidRPr="0039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</w:t>
      </w:r>
      <w:proofErr w:type="gramEnd"/>
      <w:r w:rsidR="00EC7AC5" w:rsidRPr="003946D2">
        <w:rPr>
          <w:rFonts w:ascii="Times New Roman" w:eastAsia="Times New Roman" w:hAnsi="Times New Roman" w:cs="Times New Roman"/>
          <w:sz w:val="28"/>
          <w:szCs w:val="28"/>
          <w:lang w:eastAsia="ru-RU"/>
        </w:rPr>
        <w:t>-экономическ</w:t>
      </w:r>
      <w:r w:rsidR="008534F9" w:rsidRPr="003946D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C7AC5" w:rsidRPr="0039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</w:t>
      </w:r>
      <w:r w:rsidR="008534F9" w:rsidRPr="003946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B5BE7" w:rsidRPr="0039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AC5" w:rsidRPr="0039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DFE" w:rsidRPr="0039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объемов </w:t>
      </w:r>
      <w:r w:rsidR="00AF433C" w:rsidRPr="0039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</w:t>
      </w:r>
      <w:r w:rsidRPr="0039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 </w:t>
      </w:r>
      <w:r w:rsidR="00D405BA" w:rsidRPr="003946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мероприятий муниципальной программы произведен расчет планируемого объема закупок на 2023 год с учетом маршрута, протяженности маршрута и периодичности движения</w:t>
      </w:r>
      <w:r w:rsidR="008534F9" w:rsidRPr="0039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автобусов. Протяженность маршрутов</w:t>
      </w:r>
      <w:r w:rsidR="00B1089B" w:rsidRPr="0039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F011F9" w:rsidRPr="003946D2">
        <w:rPr>
          <w:rFonts w:ascii="Times New Roman" w:eastAsia="Times New Roman" w:hAnsi="Times New Roman" w:cs="Times New Roman"/>
          <w:sz w:val="28"/>
          <w:szCs w:val="28"/>
          <w:lang w:eastAsia="ru-RU"/>
        </w:rPr>
        <w:t>257,0 тыс. км, в том числе автобусами малого класса – 81,5 тыс. км, автобусами среднего класса – 175,5 тыс. км. Для определения начальной максимальной цены контракта произведен расчет максимальной стоимости работ транспортных средств</w:t>
      </w:r>
      <w:r w:rsidR="003B1FE5" w:rsidRPr="0039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Максимальная </w:t>
      </w:r>
      <w:proofErr w:type="gramStart"/>
      <w:r w:rsidR="003B1FE5" w:rsidRPr="003946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 1</w:t>
      </w:r>
      <w:proofErr w:type="gramEnd"/>
      <w:r w:rsidR="003B1FE5" w:rsidRPr="0039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 пробега транспортных средств, осуществляющих регулярные перевозки пассажиров и багажа в границах Михайловского муниципального района составила: малого класса -56,98 руб., среднего класса – 73,18 руб.</w:t>
      </w:r>
      <w:r w:rsidR="003946D2" w:rsidRPr="0039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Максимальная стоимость работ транспортных средств на 2023 год составила </w:t>
      </w:r>
      <w:r w:rsidR="00F011F9" w:rsidRPr="0039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17 500,00 тыс. рублей, что ниже объема бюджетных ассигнований, направленных на исполнение муниципальной программы  решением  Думы </w:t>
      </w:r>
      <w:r w:rsidR="00F011F9" w:rsidRPr="003946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011F9" w:rsidRPr="003946D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муниципального района от 21.12.2022г. № 286  «Об  утверждении районного бюджета  Михайловского муниципального района на 2023 год и плановый период 2024 и 2025 годы».</w:t>
      </w:r>
      <w:r w:rsidR="00D405BA" w:rsidRPr="0039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74229A" w14:textId="28D4A907" w:rsidR="008D3712" w:rsidRPr="003946D2" w:rsidRDefault="00672654" w:rsidP="00F01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011F9" w:rsidRPr="0039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DC6E30" w:rsidRPr="003946D2">
        <w:rPr>
          <w:rFonts w:ascii="Times New Roman" w:eastAsia="Times New Roman" w:hAnsi="Times New Roman" w:cs="Times New Roman"/>
          <w:sz w:val="28"/>
          <w:szCs w:val="28"/>
        </w:rPr>
        <w:t xml:space="preserve">пункта </w:t>
      </w:r>
      <w:r w:rsidR="00681BBF" w:rsidRPr="003946D2">
        <w:rPr>
          <w:rFonts w:ascii="Times New Roman" w:eastAsia="Times New Roman" w:hAnsi="Times New Roman" w:cs="Times New Roman"/>
          <w:sz w:val="28"/>
          <w:szCs w:val="28"/>
        </w:rPr>
        <w:t>4</w:t>
      </w:r>
      <w:r w:rsidR="00DC6E30" w:rsidRPr="003946D2">
        <w:rPr>
          <w:rFonts w:ascii="Times New Roman" w:eastAsia="Times New Roman" w:hAnsi="Times New Roman" w:cs="Times New Roman"/>
          <w:sz w:val="28"/>
          <w:szCs w:val="28"/>
        </w:rPr>
        <w:t xml:space="preserve"> раздела 2</w:t>
      </w:r>
      <w:r w:rsidR="00681BBF" w:rsidRPr="00394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1FE5" w:rsidRPr="003946D2">
        <w:rPr>
          <w:rFonts w:ascii="Times New Roman" w:eastAsia="Times New Roman" w:hAnsi="Times New Roman" w:cs="Times New Roman"/>
          <w:sz w:val="28"/>
          <w:szCs w:val="28"/>
        </w:rPr>
        <w:t xml:space="preserve">Проекта постановления </w:t>
      </w:r>
      <w:r w:rsidR="008534F9" w:rsidRPr="003946D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81BBF" w:rsidRPr="003946D2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муниципальной программы </w:t>
      </w:r>
      <w:r w:rsidR="008534F9" w:rsidRPr="003946D2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предусмотрено </w:t>
      </w:r>
      <w:r w:rsidR="00681BBF" w:rsidRPr="003946D2">
        <w:rPr>
          <w:rFonts w:ascii="Times New Roman" w:eastAsia="Times New Roman" w:hAnsi="Times New Roman" w:cs="Times New Roman"/>
          <w:sz w:val="28"/>
          <w:szCs w:val="28"/>
        </w:rPr>
        <w:t xml:space="preserve">в 2023 году </w:t>
      </w:r>
      <w:r w:rsidR="008534F9" w:rsidRPr="003946D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81BBF" w:rsidRPr="003946D2">
        <w:rPr>
          <w:rFonts w:ascii="Times New Roman" w:eastAsia="Times New Roman" w:hAnsi="Times New Roman" w:cs="Times New Roman"/>
          <w:sz w:val="28"/>
          <w:szCs w:val="28"/>
        </w:rPr>
        <w:t xml:space="preserve">10 000,00 тыс. руб. </w:t>
      </w:r>
      <w:r w:rsidR="008534F9" w:rsidRPr="003946D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81BBF" w:rsidRPr="003946D2">
        <w:rPr>
          <w:rFonts w:ascii="Times New Roman" w:eastAsia="Times New Roman" w:hAnsi="Times New Roman" w:cs="Times New Roman"/>
          <w:sz w:val="28"/>
          <w:szCs w:val="28"/>
        </w:rPr>
        <w:t xml:space="preserve"> плановом периоде 2024</w:t>
      </w:r>
      <w:r w:rsidR="008534F9" w:rsidRPr="003946D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681BBF" w:rsidRPr="00394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34F9" w:rsidRPr="003946D2">
        <w:rPr>
          <w:rFonts w:ascii="Times New Roman" w:eastAsia="Times New Roman" w:hAnsi="Times New Roman" w:cs="Times New Roman"/>
          <w:sz w:val="28"/>
          <w:szCs w:val="28"/>
        </w:rPr>
        <w:t>-</w:t>
      </w:r>
      <w:r w:rsidR="00394B66" w:rsidRPr="003946D2">
        <w:rPr>
          <w:rFonts w:ascii="Times New Roman" w:eastAsia="Times New Roman" w:hAnsi="Times New Roman" w:cs="Times New Roman"/>
          <w:sz w:val="28"/>
          <w:szCs w:val="28"/>
        </w:rPr>
        <w:t>765,00 тыс. руб.</w:t>
      </w:r>
      <w:r w:rsidR="008534F9" w:rsidRPr="00394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1BBF" w:rsidRPr="003946D2">
        <w:rPr>
          <w:rFonts w:ascii="Times New Roman" w:eastAsia="Times New Roman" w:hAnsi="Times New Roman" w:cs="Times New Roman"/>
          <w:sz w:val="28"/>
          <w:szCs w:val="28"/>
        </w:rPr>
        <w:t>и 2025</w:t>
      </w:r>
      <w:r w:rsidR="00394B66" w:rsidRPr="00394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34F9" w:rsidRPr="003946D2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394B66" w:rsidRPr="00394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34F9" w:rsidRPr="003946D2">
        <w:rPr>
          <w:rFonts w:ascii="Times New Roman" w:eastAsia="Times New Roman" w:hAnsi="Times New Roman" w:cs="Times New Roman"/>
          <w:sz w:val="28"/>
          <w:szCs w:val="28"/>
        </w:rPr>
        <w:t>-</w:t>
      </w:r>
      <w:r w:rsidR="00394B66" w:rsidRPr="003946D2">
        <w:rPr>
          <w:rFonts w:ascii="Times New Roman" w:eastAsia="Times New Roman" w:hAnsi="Times New Roman" w:cs="Times New Roman"/>
          <w:sz w:val="28"/>
          <w:szCs w:val="28"/>
        </w:rPr>
        <w:t>375,00 тыс. руб.</w:t>
      </w:r>
      <w:r w:rsidR="008534F9" w:rsidRPr="003946D2">
        <w:rPr>
          <w:rFonts w:ascii="Times New Roman" w:eastAsia="Times New Roman" w:hAnsi="Times New Roman" w:cs="Times New Roman"/>
          <w:sz w:val="28"/>
          <w:szCs w:val="28"/>
        </w:rPr>
        <w:t>, что</w:t>
      </w:r>
      <w:r w:rsidR="00681BBF" w:rsidRPr="00394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B66" w:rsidRPr="003946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сумме средств</w:t>
      </w:r>
      <w:r w:rsidR="003B1FE5" w:rsidRPr="0039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B66" w:rsidRPr="003946D2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3B1FE5" w:rsidRPr="003946D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94B66" w:rsidRPr="003946D2">
        <w:rPr>
          <w:rFonts w:ascii="Times New Roman" w:eastAsia="Times New Roman" w:hAnsi="Times New Roman" w:cs="Times New Roman"/>
          <w:sz w:val="28"/>
          <w:szCs w:val="28"/>
        </w:rPr>
        <w:t xml:space="preserve">  1 раздела 2 Проекта постановления.</w:t>
      </w:r>
    </w:p>
    <w:p w14:paraId="46F78C53" w14:textId="77777777" w:rsidR="00057338" w:rsidRPr="003946D2" w:rsidRDefault="00057338" w:rsidP="0005733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14:paraId="21CF2279" w14:textId="7408A078" w:rsidR="00057338" w:rsidRDefault="00394B66" w:rsidP="00057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57338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</w:t>
      </w:r>
      <w:r w:rsidR="00057338">
        <w:rPr>
          <w:rFonts w:ascii="Times New Roman" w:hAnsi="Times New Roman" w:cs="Times New Roman"/>
          <w:b/>
          <w:sz w:val="28"/>
          <w:szCs w:val="28"/>
        </w:rPr>
        <w:t>экспертизы проекта:</w:t>
      </w:r>
    </w:p>
    <w:p w14:paraId="18EAD7A9" w14:textId="77777777" w:rsidR="006D5C28" w:rsidRDefault="006D5C28" w:rsidP="006D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57338">
        <w:rPr>
          <w:rFonts w:ascii="Times New Roman" w:hAnsi="Times New Roman"/>
          <w:sz w:val="28"/>
          <w:szCs w:val="28"/>
        </w:rPr>
        <w:t xml:space="preserve"> В результате анализа представленного на экспертизу Проекта постановления установлено</w:t>
      </w:r>
      <w:r>
        <w:rPr>
          <w:rFonts w:ascii="Times New Roman" w:hAnsi="Times New Roman"/>
          <w:sz w:val="28"/>
          <w:szCs w:val="28"/>
        </w:rPr>
        <w:t>:</w:t>
      </w:r>
    </w:p>
    <w:p w14:paraId="69A76FB3" w14:textId="77777777" w:rsidR="006D5C28" w:rsidRDefault="006D5C28" w:rsidP="006D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Проект постановления </w:t>
      </w:r>
      <w:r w:rsidR="00057338">
        <w:rPr>
          <w:rFonts w:ascii="Times New Roman" w:hAnsi="Times New Roman"/>
          <w:sz w:val="28"/>
          <w:szCs w:val="28"/>
        </w:rPr>
        <w:t xml:space="preserve"> разработан в рамках реализации статьи 179 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14:paraId="2C5401BF" w14:textId="77777777" w:rsidR="00394B66" w:rsidRDefault="006D5C28" w:rsidP="00394B66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</w:rPr>
        <w:lastRenderedPageBreak/>
        <w:t>Финансовые показатели на 202</w:t>
      </w:r>
      <w:r w:rsidR="00394B66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год, содержащиеся в Проекте </w:t>
      </w:r>
      <w:proofErr w:type="gramStart"/>
      <w:r>
        <w:rPr>
          <w:rFonts w:ascii="Times New Roman" w:hAnsi="Times New Roman" w:cs="Times New Roman"/>
          <w:sz w:val="28"/>
        </w:rPr>
        <w:t xml:space="preserve">постановления,   </w:t>
      </w:r>
      <w:proofErr w:type="gramEnd"/>
      <w:r>
        <w:rPr>
          <w:rFonts w:ascii="Times New Roman" w:hAnsi="Times New Roman" w:cs="Times New Roman"/>
          <w:sz w:val="28"/>
        </w:rPr>
        <w:t>соответствуют бюджетным ассигнованиям, утвержденным</w:t>
      </w:r>
      <w:r w:rsidRPr="006D5C2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решением  </w:t>
      </w:r>
      <w:r>
        <w:rPr>
          <w:rFonts w:ascii="Times New Roman" w:eastAsia="Times New Roman" w:hAnsi="Times New Roman" w:cs="Times New Roman"/>
          <w:sz w:val="28"/>
          <w:szCs w:val="28"/>
        </w:rPr>
        <w:t>Думы Михайловского муниципального района</w:t>
      </w:r>
      <w:r>
        <w:rPr>
          <w:rFonts w:ascii="Times New Roman" w:hAnsi="Times New Roman" w:cs="Times New Roman"/>
          <w:sz w:val="28"/>
        </w:rPr>
        <w:t xml:space="preserve"> </w:t>
      </w:r>
      <w:r w:rsidR="00394B66">
        <w:rPr>
          <w:rFonts w:ascii="Times New Roman" w:eastAsia="Times New Roman" w:hAnsi="Times New Roman" w:cs="Times New Roman"/>
          <w:sz w:val="28"/>
          <w:szCs w:val="28"/>
        </w:rPr>
        <w:t xml:space="preserve">от  22.06.2023г.   № 347 </w:t>
      </w:r>
      <w:r w:rsidR="00394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и дополнений в решение </w:t>
      </w:r>
      <w:proofErr w:type="gramStart"/>
      <w:r w:rsidR="00394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r w:rsidR="00394B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94B66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proofErr w:type="gramEnd"/>
      <w:r w:rsidR="00394B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от 21.12.2022г. № 286  «Об  утверждении районного бюджета  Михайловского муниципального района на 2023 год и плановый период 2024 и 2025 годы».</w:t>
      </w:r>
    </w:p>
    <w:p w14:paraId="421EB775" w14:textId="39E44391" w:rsidR="006D5C28" w:rsidRDefault="006D5C28" w:rsidP="00394B66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55466F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Муниципальная п</w:t>
      </w:r>
      <w:r w:rsidR="0055466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</w:t>
      </w:r>
      <w:r w:rsidR="005546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«Организация транспортного обслуживания населения    </w:t>
      </w:r>
      <w:r w:rsidR="0055466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</w:t>
      </w:r>
      <w:r w:rsidR="005546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="0055466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55466F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55466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5546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="0055466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55466F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55466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5546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23 </w:t>
      </w:r>
      <w:r w:rsidR="0055466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 w:rsidR="005546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 приведена  </w:t>
      </w:r>
      <w:r w:rsidR="0055466F" w:rsidRPr="00F17B0B">
        <w:rPr>
          <w:rFonts w:ascii="Times New Roman" w:hAnsi="Times New Roman" w:cs="Times New Roman"/>
          <w:sz w:val="28"/>
          <w:szCs w:val="28"/>
        </w:rPr>
        <w:t xml:space="preserve"> </w:t>
      </w:r>
      <w:r w:rsidR="0055466F">
        <w:rPr>
          <w:rFonts w:ascii="Times New Roman" w:hAnsi="Times New Roman" w:cs="Times New Roman"/>
          <w:sz w:val="28"/>
          <w:szCs w:val="28"/>
        </w:rPr>
        <w:t xml:space="preserve">в соответствие с Постановлением   администрации Михайловского муниципального района  </w:t>
      </w:r>
      <w:r w:rsidR="0055466F">
        <w:rPr>
          <w:rFonts w:ascii="Times New Roman" w:eastAsia="Times New Roman" w:hAnsi="Times New Roman"/>
          <w:sz w:val="28"/>
          <w:szCs w:val="28"/>
          <w:lang w:eastAsia="ru-RU"/>
        </w:rPr>
        <w:t xml:space="preserve">от 29.07.2022 года № 892-па </w:t>
      </w:r>
      <w:r w:rsidR="0055466F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разработки и реализации  муниципальных  программ администрации  Михайловского муниципального района». </w:t>
      </w:r>
      <w:r>
        <w:rPr>
          <w:rFonts w:ascii="Times New Roman" w:hAnsi="Times New Roman" w:cs="Times New Roman"/>
          <w:sz w:val="28"/>
        </w:rPr>
        <w:t xml:space="preserve">   </w:t>
      </w:r>
    </w:p>
    <w:p w14:paraId="495290CC" w14:textId="0FB610C4" w:rsidR="006E4B5D" w:rsidRPr="002541BC" w:rsidRDefault="006E4B5D" w:rsidP="006E4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П</w:t>
      </w:r>
      <w:r w:rsidRPr="00254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редусм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отренные </w:t>
      </w:r>
      <w:r w:rsidRPr="00254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изменения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202</w:t>
      </w:r>
      <w:r w:rsidR="005546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</w:t>
      </w:r>
      <w:r w:rsidRPr="00254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приведут к нарушениям норм бюджетного законодательства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254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541FFC57" w14:textId="1ED62964" w:rsidR="006D5C28" w:rsidRDefault="006D5C28" w:rsidP="006D5C28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9E8B0F" w14:textId="4BA4D815" w:rsidR="00172798" w:rsidRDefault="00172798" w:rsidP="0017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2. В ходе проведения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второму вопросу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комиссией установлено отсутствие коррупциогенных факторов (признаков) в анализируемом Проекте постановления.</w:t>
      </w:r>
    </w:p>
    <w:p w14:paraId="324997B1" w14:textId="77777777" w:rsidR="00172798" w:rsidRDefault="00172798" w:rsidP="00172798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4D2197" w14:textId="77777777" w:rsidR="00172798" w:rsidRDefault="00172798" w:rsidP="00172798">
      <w:pPr>
        <w:spacing w:after="0" w:line="240" w:lineRule="auto"/>
        <w:ind w:left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14:paraId="460E71DA" w14:textId="77777777" w:rsidR="00172798" w:rsidRDefault="00172798" w:rsidP="00172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итогам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финансово-экономической экспертизы Проекта постановления замечания и предложения отсутствуют.</w:t>
      </w:r>
    </w:p>
    <w:p w14:paraId="32FF6AED" w14:textId="77777777" w:rsidR="002B4E6B" w:rsidRDefault="002B4E6B" w:rsidP="00172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B5DFDE" w14:textId="77777777" w:rsidR="002B4E6B" w:rsidRDefault="002B4E6B" w:rsidP="00172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59EBFD" w14:textId="77777777" w:rsidR="002B4E6B" w:rsidRDefault="002B4E6B" w:rsidP="00172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32836D" w14:textId="77777777" w:rsidR="00172798" w:rsidRDefault="00172798" w:rsidP="00172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36F8E6" w14:textId="5EC0CEEC" w:rsidR="00504270" w:rsidRDefault="00A404FB" w:rsidP="00965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</w:t>
      </w:r>
      <w:r w:rsidR="005546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</w:t>
      </w:r>
      <w:r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</w:t>
      </w:r>
      <w:r w:rsid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Л.Г. </w:t>
      </w:r>
      <w:proofErr w:type="spellStart"/>
      <w:r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>Соловьянова</w:t>
      </w:r>
      <w:proofErr w:type="spellEnd"/>
    </w:p>
    <w:p w14:paraId="7AF79AFE" w14:textId="77777777" w:rsidR="00EC2F19" w:rsidRDefault="00EC2F19" w:rsidP="00965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80203D4" w14:textId="77777777" w:rsidR="0005286C" w:rsidRDefault="0005286C" w:rsidP="00965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05991BD" w14:textId="77777777" w:rsidR="002F523E" w:rsidRDefault="0005286C" w:rsidP="00965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Исполнитель: </w:t>
      </w:r>
    </w:p>
    <w:p w14:paraId="1738E291" w14:textId="77777777" w:rsidR="0005286C" w:rsidRDefault="0005286C" w:rsidP="00965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инспектор                                                          </w:t>
      </w:r>
      <w:r w:rsidR="002F52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С.А. Родина</w:t>
      </w:r>
    </w:p>
    <w:p w14:paraId="7C58A585" w14:textId="567B1A17" w:rsidR="00EC2F19" w:rsidRDefault="00172798" w:rsidP="00965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9656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C2F19">
        <w:rPr>
          <w:rFonts w:ascii="Times New Roman" w:eastAsia="Times New Roman" w:hAnsi="Times New Roman" w:cs="Times New Roman"/>
          <w:sz w:val="28"/>
          <w:szCs w:val="20"/>
          <w:lang w:eastAsia="ru-RU"/>
        </w:rPr>
        <w:t>(42346) 25854</w:t>
      </w:r>
    </w:p>
    <w:p w14:paraId="35026EFF" w14:textId="77777777" w:rsidR="007B5F66" w:rsidRDefault="007B5F66" w:rsidP="007B5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ADA2CB" w14:textId="707C5B4F" w:rsidR="007B5F66" w:rsidRDefault="007B5F66" w:rsidP="00172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7B5F66" w:rsidSect="00D972E1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14E2C"/>
    <w:multiLevelType w:val="hybridMultilevel"/>
    <w:tmpl w:val="5C163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53153A2"/>
    <w:multiLevelType w:val="hybridMultilevel"/>
    <w:tmpl w:val="4710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859874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80167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6025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04987"/>
    <w:rsid w:val="00010CB2"/>
    <w:rsid w:val="000507C2"/>
    <w:rsid w:val="0005286C"/>
    <w:rsid w:val="00054DFE"/>
    <w:rsid w:val="00057338"/>
    <w:rsid w:val="000A33BD"/>
    <w:rsid w:val="000A479D"/>
    <w:rsid w:val="000B1C18"/>
    <w:rsid w:val="000B5BE7"/>
    <w:rsid w:val="000B747B"/>
    <w:rsid w:val="000E3256"/>
    <w:rsid w:val="000F6E80"/>
    <w:rsid w:val="00115BFC"/>
    <w:rsid w:val="0011630A"/>
    <w:rsid w:val="001204F4"/>
    <w:rsid w:val="00143CA6"/>
    <w:rsid w:val="00153BE3"/>
    <w:rsid w:val="001602DD"/>
    <w:rsid w:val="00172798"/>
    <w:rsid w:val="0017477C"/>
    <w:rsid w:val="001845F4"/>
    <w:rsid w:val="001923B5"/>
    <w:rsid w:val="001A599A"/>
    <w:rsid w:val="001D715C"/>
    <w:rsid w:val="001D7F31"/>
    <w:rsid w:val="001E0DC5"/>
    <w:rsid w:val="001E3275"/>
    <w:rsid w:val="00201F4B"/>
    <w:rsid w:val="00210842"/>
    <w:rsid w:val="002277F9"/>
    <w:rsid w:val="00231BE9"/>
    <w:rsid w:val="00251214"/>
    <w:rsid w:val="002541BC"/>
    <w:rsid w:val="0026582C"/>
    <w:rsid w:val="00296817"/>
    <w:rsid w:val="00296972"/>
    <w:rsid w:val="002B4E6B"/>
    <w:rsid w:val="002C28D4"/>
    <w:rsid w:val="002C46AF"/>
    <w:rsid w:val="002C5C4C"/>
    <w:rsid w:val="002E6A76"/>
    <w:rsid w:val="002F05CC"/>
    <w:rsid w:val="002F523E"/>
    <w:rsid w:val="0031045E"/>
    <w:rsid w:val="00332004"/>
    <w:rsid w:val="003451ED"/>
    <w:rsid w:val="0035676C"/>
    <w:rsid w:val="003624C7"/>
    <w:rsid w:val="00371E1F"/>
    <w:rsid w:val="00373C83"/>
    <w:rsid w:val="003820CF"/>
    <w:rsid w:val="0038564A"/>
    <w:rsid w:val="003946D2"/>
    <w:rsid w:val="00394B66"/>
    <w:rsid w:val="003A0DC9"/>
    <w:rsid w:val="003B1FE5"/>
    <w:rsid w:val="003E4D1A"/>
    <w:rsid w:val="003F262D"/>
    <w:rsid w:val="00401C1D"/>
    <w:rsid w:val="00443294"/>
    <w:rsid w:val="004453B0"/>
    <w:rsid w:val="00447A14"/>
    <w:rsid w:val="00451B1C"/>
    <w:rsid w:val="0045577A"/>
    <w:rsid w:val="0046123F"/>
    <w:rsid w:val="004908B3"/>
    <w:rsid w:val="004A6C07"/>
    <w:rsid w:val="004D0000"/>
    <w:rsid w:val="004E37A4"/>
    <w:rsid w:val="004E45DB"/>
    <w:rsid w:val="004F3323"/>
    <w:rsid w:val="00501A9C"/>
    <w:rsid w:val="00501DFD"/>
    <w:rsid w:val="00504270"/>
    <w:rsid w:val="00505050"/>
    <w:rsid w:val="0051208D"/>
    <w:rsid w:val="00512114"/>
    <w:rsid w:val="0052426A"/>
    <w:rsid w:val="0053662C"/>
    <w:rsid w:val="0055466F"/>
    <w:rsid w:val="00562625"/>
    <w:rsid w:val="00563597"/>
    <w:rsid w:val="00563BD6"/>
    <w:rsid w:val="00571846"/>
    <w:rsid w:val="00572673"/>
    <w:rsid w:val="0057295A"/>
    <w:rsid w:val="00584C8E"/>
    <w:rsid w:val="00587082"/>
    <w:rsid w:val="00591409"/>
    <w:rsid w:val="00596C13"/>
    <w:rsid w:val="005A2814"/>
    <w:rsid w:val="005B178E"/>
    <w:rsid w:val="005B5112"/>
    <w:rsid w:val="005D125C"/>
    <w:rsid w:val="005D5547"/>
    <w:rsid w:val="005E129B"/>
    <w:rsid w:val="005E47E1"/>
    <w:rsid w:val="005E749E"/>
    <w:rsid w:val="0060404E"/>
    <w:rsid w:val="006278DA"/>
    <w:rsid w:val="00646A3E"/>
    <w:rsid w:val="00651121"/>
    <w:rsid w:val="006661E8"/>
    <w:rsid w:val="00672654"/>
    <w:rsid w:val="00675848"/>
    <w:rsid w:val="00676D66"/>
    <w:rsid w:val="00681BBF"/>
    <w:rsid w:val="006B7C62"/>
    <w:rsid w:val="006C4A5E"/>
    <w:rsid w:val="006D17CF"/>
    <w:rsid w:val="006D5C28"/>
    <w:rsid w:val="006E4B5D"/>
    <w:rsid w:val="006F42DB"/>
    <w:rsid w:val="00717CD5"/>
    <w:rsid w:val="007206F6"/>
    <w:rsid w:val="00733D8F"/>
    <w:rsid w:val="0074390A"/>
    <w:rsid w:val="00761837"/>
    <w:rsid w:val="007641C5"/>
    <w:rsid w:val="00767C34"/>
    <w:rsid w:val="007A1478"/>
    <w:rsid w:val="007A769E"/>
    <w:rsid w:val="007B5F66"/>
    <w:rsid w:val="007C26E0"/>
    <w:rsid w:val="007D4020"/>
    <w:rsid w:val="007E5C90"/>
    <w:rsid w:val="008170A7"/>
    <w:rsid w:val="008307EF"/>
    <w:rsid w:val="00837CE3"/>
    <w:rsid w:val="00841854"/>
    <w:rsid w:val="008534F9"/>
    <w:rsid w:val="008554FF"/>
    <w:rsid w:val="00857F65"/>
    <w:rsid w:val="00877E63"/>
    <w:rsid w:val="00885E2B"/>
    <w:rsid w:val="00890561"/>
    <w:rsid w:val="008C46FF"/>
    <w:rsid w:val="008D3712"/>
    <w:rsid w:val="008E3922"/>
    <w:rsid w:val="00907A8B"/>
    <w:rsid w:val="00912B4C"/>
    <w:rsid w:val="00923C4B"/>
    <w:rsid w:val="009565ED"/>
    <w:rsid w:val="0096560B"/>
    <w:rsid w:val="0098226D"/>
    <w:rsid w:val="00987C14"/>
    <w:rsid w:val="00993AF3"/>
    <w:rsid w:val="00996C51"/>
    <w:rsid w:val="009B5D70"/>
    <w:rsid w:val="009B701D"/>
    <w:rsid w:val="009C5930"/>
    <w:rsid w:val="009F2EA9"/>
    <w:rsid w:val="009F73E7"/>
    <w:rsid w:val="00A019AC"/>
    <w:rsid w:val="00A213A6"/>
    <w:rsid w:val="00A37B2F"/>
    <w:rsid w:val="00A404FB"/>
    <w:rsid w:val="00A710EB"/>
    <w:rsid w:val="00A9233A"/>
    <w:rsid w:val="00AC321B"/>
    <w:rsid w:val="00AD047D"/>
    <w:rsid w:val="00AF433C"/>
    <w:rsid w:val="00AF56CA"/>
    <w:rsid w:val="00B1089B"/>
    <w:rsid w:val="00B116BC"/>
    <w:rsid w:val="00B14640"/>
    <w:rsid w:val="00B27F0B"/>
    <w:rsid w:val="00B47865"/>
    <w:rsid w:val="00B5555C"/>
    <w:rsid w:val="00B64F94"/>
    <w:rsid w:val="00BB10E5"/>
    <w:rsid w:val="00BB181A"/>
    <w:rsid w:val="00BD2292"/>
    <w:rsid w:val="00BD568D"/>
    <w:rsid w:val="00BD7122"/>
    <w:rsid w:val="00C064B0"/>
    <w:rsid w:val="00C25089"/>
    <w:rsid w:val="00C30C48"/>
    <w:rsid w:val="00C31171"/>
    <w:rsid w:val="00C338DC"/>
    <w:rsid w:val="00C44E89"/>
    <w:rsid w:val="00C53269"/>
    <w:rsid w:val="00C769A7"/>
    <w:rsid w:val="00C77C8A"/>
    <w:rsid w:val="00C91BCD"/>
    <w:rsid w:val="00C95C3C"/>
    <w:rsid w:val="00CC0AEE"/>
    <w:rsid w:val="00CF1655"/>
    <w:rsid w:val="00D13F1F"/>
    <w:rsid w:val="00D36031"/>
    <w:rsid w:val="00D405BA"/>
    <w:rsid w:val="00D45A2A"/>
    <w:rsid w:val="00D47D16"/>
    <w:rsid w:val="00D54E4A"/>
    <w:rsid w:val="00D96A5A"/>
    <w:rsid w:val="00D972E1"/>
    <w:rsid w:val="00D97E7C"/>
    <w:rsid w:val="00DC0D95"/>
    <w:rsid w:val="00DC6E30"/>
    <w:rsid w:val="00DD75CC"/>
    <w:rsid w:val="00DE085B"/>
    <w:rsid w:val="00DE1739"/>
    <w:rsid w:val="00E2444D"/>
    <w:rsid w:val="00E36DD2"/>
    <w:rsid w:val="00E41501"/>
    <w:rsid w:val="00E61D5A"/>
    <w:rsid w:val="00E83D4B"/>
    <w:rsid w:val="00E94A64"/>
    <w:rsid w:val="00E976DB"/>
    <w:rsid w:val="00EB1644"/>
    <w:rsid w:val="00EC2F19"/>
    <w:rsid w:val="00EC49D9"/>
    <w:rsid w:val="00EC6C71"/>
    <w:rsid w:val="00EC7AC5"/>
    <w:rsid w:val="00ED4FA0"/>
    <w:rsid w:val="00EF6C19"/>
    <w:rsid w:val="00F011F9"/>
    <w:rsid w:val="00F17B0B"/>
    <w:rsid w:val="00F33445"/>
    <w:rsid w:val="00F41BF1"/>
    <w:rsid w:val="00F52633"/>
    <w:rsid w:val="00F57696"/>
    <w:rsid w:val="00F7354A"/>
    <w:rsid w:val="00F82F54"/>
    <w:rsid w:val="00FA0A5E"/>
    <w:rsid w:val="00FC7E1E"/>
    <w:rsid w:val="00FD6661"/>
    <w:rsid w:val="00FE0777"/>
    <w:rsid w:val="00FF019B"/>
    <w:rsid w:val="00FF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A3D7"/>
  <w15:docId w15:val="{26D6FB1F-53D7-4FE0-8C2F-5B3B8E5B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057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D7074-4444-43B8-A2E5-7A441AA14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1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BUHSLG</cp:lastModifiedBy>
  <cp:revision>181</cp:revision>
  <cp:lastPrinted>2022-06-16T22:48:00Z</cp:lastPrinted>
  <dcterms:created xsi:type="dcterms:W3CDTF">2022-01-13T05:11:00Z</dcterms:created>
  <dcterms:modified xsi:type="dcterms:W3CDTF">2023-06-29T04:49:00Z</dcterms:modified>
</cp:coreProperties>
</file>